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AE" w:rsidRDefault="000325B3">
      <w:r>
        <w:rPr>
          <w:rStyle w:val="fontstyle01"/>
        </w:rPr>
        <w:t>ΟΔΗΓΙΕΣ ΓΙΑ ΑΣΥΓΧΡΟΝΗ ΕΞ ΑΠΟΣΤΑΣΕΩΣ ΕΚΠΑΙΔΕΥΣΗ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Η ασύγχρονη εκπαίδευση απευθύνεται σε όλους τους μαθητές και όλες τις μαθήτριες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Δημοτικών, Γυμνασίων και Λυκείων. Ειδικά για τους μαθητές και τις μαθήτριες της Γ΄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Λυκείου οι πλατφόρμες της ασύγχρονης εξ αποστάσεως εκπαίδευσης δύνανται να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αξιοποιηθούν παράλληλα και επικουρικά με την πλατφόρμα σύγχρονης εκπαίδευσης του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ΥΠΑΙΘ. Για την υλοποίηση της εξ αποστάσεως </w:t>
      </w:r>
      <w:r>
        <w:rPr>
          <w:rStyle w:val="fontstyle01"/>
        </w:rPr>
        <w:t>ασύγχρονης εκπαίδευσης</w:t>
      </w:r>
      <w:r>
        <w:rPr>
          <w:rStyle w:val="fontstyle21"/>
        </w:rPr>
        <w:t>, προτείνεται να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αξιοποιηθούν πληροφοριακά συστήματα, δίκτυα και εφαρμογές που έχει αναπτύξει το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ΥΠΑΙΘ όπως για παράδειγμα το e-</w:t>
      </w:r>
      <w:proofErr w:type="spellStart"/>
      <w:r>
        <w:rPr>
          <w:rStyle w:val="fontstyle21"/>
        </w:rPr>
        <w:t>class</w:t>
      </w:r>
      <w:proofErr w:type="spellEnd"/>
      <w:r>
        <w:rPr>
          <w:rStyle w:val="fontstyle21"/>
        </w:rPr>
        <w:t xml:space="preserve"> και η Ψηφιακή Εκπαιδευτική Πλατφόρμα e-</w:t>
      </w:r>
      <w:proofErr w:type="spellStart"/>
      <w:r>
        <w:rPr>
          <w:rStyle w:val="fontstyle21"/>
        </w:rPr>
        <w:t>me</w:t>
      </w:r>
      <w:proofErr w:type="spellEnd"/>
      <w:r>
        <w:rPr>
          <w:rStyle w:val="fontstyle21"/>
        </w:rPr>
        <w:t>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Μέθοδοι και εργαλεία που τυχόν έχουν ήδη αναπτυχθεί και χρησιμοποιούνται από τα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σχολεία και τους εκπαιδευτικούς για την ανάγκη της εξ αποστάσεως εκπαίδευσης, είναι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δυνατόν να συνεχίσουν να χρησιμοποιούνται παράλληλα με όσα προτείνονται με το παρόν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έγγραφο οδηγιών.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Η επιλογή της πλατφόρμας που θα αξιοποιηθεί έγκειται στη διακριτική ευχέρεια του/της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κάθε εκπαιδευτικού. Σε κάθε περίπτωση οι εκπαιδευτικοί και οι Διευθυντές των σχολικών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μονάδων θα υποστηριχθούν για την ψηφιακή πλατφόρμα e-</w:t>
      </w:r>
      <w:proofErr w:type="spellStart"/>
      <w:r>
        <w:rPr>
          <w:rStyle w:val="fontstyle21"/>
        </w:rPr>
        <w:t>me</w:t>
      </w:r>
      <w:proofErr w:type="spellEnd"/>
      <w:r>
        <w:rPr>
          <w:rStyle w:val="fontstyle21"/>
        </w:rPr>
        <w:t xml:space="preserve"> και για την ψηφιακή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πλατφόρμα e-</w:t>
      </w:r>
      <w:proofErr w:type="spellStart"/>
      <w:r>
        <w:rPr>
          <w:rStyle w:val="fontstyle21"/>
        </w:rPr>
        <w:t>class</w:t>
      </w:r>
      <w:proofErr w:type="spellEnd"/>
      <w:r>
        <w:rPr>
          <w:rStyle w:val="fontstyle21"/>
        </w:rPr>
        <w:t xml:space="preserve"> από τα αντίστοιχα κέντρα εξυπηρέτησης (</w:t>
      </w:r>
      <w:proofErr w:type="spellStart"/>
      <w:r>
        <w:rPr>
          <w:rStyle w:val="fontstyle21"/>
        </w:rPr>
        <w:t>Help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Desk</w:t>
      </w:r>
      <w:proofErr w:type="spellEnd"/>
      <w:r>
        <w:rPr>
          <w:rStyle w:val="fontstyle21"/>
        </w:rPr>
        <w:t>).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Για τον λόγο αυτό καλούνται οι Δ/</w:t>
      </w:r>
      <w:proofErr w:type="spellStart"/>
      <w:r>
        <w:rPr>
          <w:rStyle w:val="fontstyle21"/>
        </w:rPr>
        <w:t>ντές</w:t>
      </w:r>
      <w:proofErr w:type="spellEnd"/>
      <w:r>
        <w:rPr>
          <w:rStyle w:val="fontstyle21"/>
        </w:rPr>
        <w:t xml:space="preserve"> Α/</w:t>
      </w:r>
      <w:proofErr w:type="spellStart"/>
      <w:r>
        <w:rPr>
          <w:rStyle w:val="fontstyle21"/>
        </w:rPr>
        <w:t>θμιας</w:t>
      </w:r>
      <w:proofErr w:type="spellEnd"/>
      <w:r>
        <w:rPr>
          <w:rStyle w:val="fontstyle21"/>
        </w:rPr>
        <w:t xml:space="preserve"> και Β/</w:t>
      </w:r>
      <w:proofErr w:type="spellStart"/>
      <w:r>
        <w:rPr>
          <w:rStyle w:val="fontstyle21"/>
        </w:rPr>
        <w:t>θμιας</w:t>
      </w:r>
      <w:proofErr w:type="spellEnd"/>
      <w:r>
        <w:rPr>
          <w:rStyle w:val="fontstyle21"/>
        </w:rPr>
        <w:t xml:space="preserve"> όλης της χώρας, μέσω των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Περιφερειακών Δ/</w:t>
      </w:r>
      <w:proofErr w:type="spellStart"/>
      <w:r>
        <w:rPr>
          <w:rStyle w:val="fontstyle21"/>
        </w:rPr>
        <w:t>ντών</w:t>
      </w:r>
      <w:proofErr w:type="spellEnd"/>
      <w:r>
        <w:rPr>
          <w:rStyle w:val="fontstyle21"/>
        </w:rPr>
        <w:t xml:space="preserve"> Εκπαίδευσης, να συντονίσουν τη διαδικασία και να παρέχουν κάθε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απαραίτητη διευκόλυνση προς τις σχολικές μονάδες της αρμοδιότητάς τους ώστε </w:t>
      </w:r>
      <w:r>
        <w:rPr>
          <w:rStyle w:val="fontstyle01"/>
        </w:rPr>
        <w:t>έως και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την Τρίτη 24/3/2020 </w:t>
      </w:r>
      <w:r>
        <w:rPr>
          <w:rStyle w:val="fontstyle21"/>
        </w:rPr>
        <w:t>να έχουν ολοκληρωθεί οι προπαρασκευαστικές διαδικασίες που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απαιτούνται για την υλοποίηση της ασύγχρονης εξ αποστάσεως εκπαίδευσης όπως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περιγράφονται παρακάτω.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Ως προς τη διαδικασία για τη δημιουργία των ψηφιακών τμημάτων και την υλοποίηση της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ασύγχρονης εξ αποστάσεως εκπαίδευσης επισημαίνονται τα εξής: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A. Τα βήματα για τη δημιουργία λογαριασμών και ψηφιακών τμημάτων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Βήμα 1. </w:t>
      </w:r>
      <w:r>
        <w:rPr>
          <w:rStyle w:val="fontstyle21"/>
        </w:rPr>
        <w:t>Ο/η Διευθυντής/</w:t>
      </w:r>
      <w:proofErr w:type="spellStart"/>
      <w:r>
        <w:rPr>
          <w:rStyle w:val="fontstyle21"/>
        </w:rPr>
        <w:t>ντρια</w:t>
      </w:r>
      <w:proofErr w:type="spellEnd"/>
      <w:r>
        <w:rPr>
          <w:rStyle w:val="fontstyle21"/>
        </w:rPr>
        <w:t xml:space="preserve"> κάθε σχολικής μονάδας ορίζεται υπεύθυνος ομάδας εξ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αποστάσεως </w:t>
      </w:r>
      <w:r>
        <w:rPr>
          <w:rStyle w:val="fontstyle01"/>
        </w:rPr>
        <w:t xml:space="preserve">ασύγχρονης </w:t>
      </w:r>
      <w:r>
        <w:rPr>
          <w:rStyle w:val="fontstyle21"/>
        </w:rPr>
        <w:t>εκπαίδευσης, η οποία αποτελείται από τον ίδιο και από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τουλάχιστον έναν εκπαιδευτικό με εξειδικευμένες ψηφιακές δεξιότητες (π.χ. εκπαιδευτικός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Πληροφορικής ΠΕ86, επιμορφωτής Β’ επιπέδου ΤΠΕ κτλ.). Η ομάδα εξ αποστάσεως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ασύγχρονης </w:t>
      </w:r>
      <w:r>
        <w:rPr>
          <w:rStyle w:val="fontstyle21"/>
        </w:rPr>
        <w:t>εκπαίδευσης αναλαμβάνει με εξ αποστάσεως εργασία, να προσφέρει τεχνική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υποστήριξη στους υπόλοιπους εκπαιδευτικούς του σχολείου κατά τον σχεδιασμό και </w:t>
      </w:r>
      <w:proofErr w:type="spellStart"/>
      <w:r>
        <w:rPr>
          <w:rStyle w:val="fontstyle21"/>
        </w:rPr>
        <w:t>καθ΄</w:t>
      </w:r>
      <w:proofErr w:type="spellEnd"/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όλη τη διάρκεια του προγράμματος ασύγχρονης εξ αποστάσεως εκπαίδευσης. Τα μέλη της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ομάδας μπορούν να συμμετέχουν και στην υλοποίηση της εξ αποστάσεως διδασκαλίας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όπως περιγράφεται παρακάτω.</w:t>
      </w:r>
      <w:r>
        <w:br/>
      </w:r>
      <w:r>
        <w:rPr>
          <w:rStyle w:val="fontstyle31"/>
        </w:rPr>
        <w:t>2</w:t>
      </w: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D8"/>
      </w:r>
      <w:r>
        <w:rPr>
          <w:rStyle w:val="fontstyle41"/>
        </w:rPr>
        <w:t xml:space="preserve"> </w:t>
      </w:r>
      <w:r>
        <w:rPr>
          <w:rStyle w:val="fontstyle01"/>
        </w:rPr>
        <w:t xml:space="preserve">Για λόγους ορθολογικής κατανομής των εργασιών της </w:t>
      </w:r>
      <w:proofErr w:type="spellStart"/>
      <w:r>
        <w:rPr>
          <w:rStyle w:val="fontstyle01"/>
        </w:rPr>
        <w:t>εξ΄</w:t>
      </w:r>
      <w:proofErr w:type="spellEnd"/>
      <w:r>
        <w:rPr>
          <w:rStyle w:val="fontstyle01"/>
        </w:rPr>
        <w:t xml:space="preserve"> αποστάσεως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εκπαίδευσης προτείνεται η ομάδα εξ αποστάσεως ασύγχρονης εκπαίδευσης να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στελεχώνεται από εκπαιδευτικούς διαφορετικούς από εκείνους που έχουν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οριστεί ή πρόκειται να οριστούν στην ομάδα υποστήριξης σύγχρονης εξ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αποστάσεως εκπαίδευσης. Σε όποια Περιφερειακή Δ/</w:t>
      </w:r>
      <w:proofErr w:type="spellStart"/>
      <w:r>
        <w:rPr>
          <w:rStyle w:val="fontstyle01"/>
        </w:rPr>
        <w:t>νση</w:t>
      </w:r>
      <w:proofErr w:type="spellEnd"/>
      <w:r>
        <w:rPr>
          <w:rStyle w:val="fontstyle01"/>
        </w:rPr>
        <w:t xml:space="preserve"> λειτουργούν «πόλοι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καινοτομίας» προτείνεται να αξιοποιηθούν κατά προτεραιότητα.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41"/>
        </w:rPr>
        <w:sym w:font="Symbol" w:char="F0D8"/>
      </w:r>
      <w:r>
        <w:rPr>
          <w:rStyle w:val="fontstyle41"/>
        </w:rPr>
        <w:t xml:space="preserve"> </w:t>
      </w:r>
      <w:r>
        <w:rPr>
          <w:rStyle w:val="fontstyle01"/>
        </w:rPr>
        <w:t>Ο Διευθυντής της σχολικής μονάδας θα υποστηρίζει και θα συντονίζει α) τόσο την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ομάδα εξ αποστάσεως ασύγχρονης εκπαίδευσης όσο και β) την ομάδα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υποστήριξης σύγχρονης εξ αποστάσεως εκπαίδευσης της σχολικής του μονάδας.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Ενθαρρύνεται η συνεργασία μεταξύ των ομάδων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41"/>
        </w:rPr>
        <w:lastRenderedPageBreak/>
        <w:sym w:font="Symbol" w:char="F0D8"/>
      </w:r>
      <w:r>
        <w:rPr>
          <w:rStyle w:val="fontstyle41"/>
        </w:rPr>
        <w:t xml:space="preserve"> </w:t>
      </w:r>
      <w:r>
        <w:rPr>
          <w:rStyle w:val="fontstyle01"/>
        </w:rPr>
        <w:t>Η ομάδα εξ αποστάσεως ασύγχρονης εκπαίδευσης κάθε σχολικής μονάδας για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την υποβολή ερωτημάτων και για την επίλυση προβλημάτων δύναται να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ανατρέχει στα ειδικά κέντρα απομακρυσμένης βοήθειας (</w:t>
      </w:r>
      <w:proofErr w:type="spellStart"/>
      <w:r>
        <w:rPr>
          <w:rStyle w:val="fontstyle01"/>
        </w:rPr>
        <w:t>Help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Desk</w:t>
      </w:r>
      <w:proofErr w:type="spellEnd"/>
      <w:r>
        <w:rPr>
          <w:rStyle w:val="fontstyle01"/>
        </w:rPr>
        <w:t>) για τις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πλατφόρμες e-</w:t>
      </w:r>
      <w:proofErr w:type="spellStart"/>
      <w:r>
        <w:rPr>
          <w:rStyle w:val="fontstyle01"/>
        </w:rPr>
        <w:t>me</w:t>
      </w:r>
      <w:proofErr w:type="spellEnd"/>
      <w:r>
        <w:rPr>
          <w:rStyle w:val="fontstyle01"/>
        </w:rPr>
        <w:t xml:space="preserve"> και </w:t>
      </w:r>
      <w:proofErr w:type="spellStart"/>
      <w:r>
        <w:rPr>
          <w:rStyle w:val="fontstyle01"/>
        </w:rPr>
        <w:t>eclass</w:t>
      </w:r>
      <w:proofErr w:type="spellEnd"/>
      <w:r>
        <w:rPr>
          <w:rStyle w:val="fontstyle01"/>
        </w:rPr>
        <w:t xml:space="preserve"> που έχουν δημιουργηθεί για αυτό τον σκοπό (βλ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ενότητα Ε των οδηγιών)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Με τη συνδρομή της ομάδας εξ αποστάσεως εκπαίδευσης της κάθε σχολικής μονάδας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ακολουθούνται τα παρακάτω βήματα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Βήμα 2. </w:t>
      </w:r>
      <w:r>
        <w:rPr>
          <w:rStyle w:val="fontstyle21"/>
        </w:rPr>
        <w:t>Με ευθύνη του/της Διευθυντή/</w:t>
      </w:r>
      <w:proofErr w:type="spellStart"/>
      <w:r>
        <w:rPr>
          <w:rStyle w:val="fontstyle21"/>
        </w:rPr>
        <w:t>ντριας</w:t>
      </w:r>
      <w:proofErr w:type="spellEnd"/>
      <w:r>
        <w:rPr>
          <w:rStyle w:val="fontstyle21"/>
        </w:rPr>
        <w:t xml:space="preserve"> κάθε σχολικής μονάδας, οι εκπαιδευτικοί,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εφόσον δεν διαθέτουν ήδη, αποκτούν κωδικούς πρόσβασης για το Πανελλήνιο Σχολικό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Δίκτυο.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Βήμα 3</w:t>
      </w:r>
      <w:r>
        <w:rPr>
          <w:rStyle w:val="fontstyle21"/>
        </w:rPr>
        <w:t>. Οι εκπαιδευτικοί επιλέγουν την πλατφόρμα την οποία θα αξιοποιήσουν (e-me ή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eclass</w:t>
      </w:r>
      <w:proofErr w:type="spellEnd"/>
      <w:r>
        <w:rPr>
          <w:rStyle w:val="fontstyle21"/>
        </w:rPr>
        <w:t>) και δημιουργούν το/τα ψηφιακό/ά τμήμα/τα στα οποία στη συνέχεια εντάσσουν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τους μαθητές/</w:t>
      </w:r>
      <w:proofErr w:type="spellStart"/>
      <w:r>
        <w:rPr>
          <w:rStyle w:val="fontstyle21"/>
        </w:rPr>
        <w:t>τριές</w:t>
      </w:r>
      <w:proofErr w:type="spellEnd"/>
      <w:r>
        <w:rPr>
          <w:rStyle w:val="fontstyle21"/>
        </w:rPr>
        <w:t xml:space="preserve"> τους. Προτείνεται να δημιουργηθούν από κάθε εκπαιδευτικό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περισσότερα από ένα ψηφιακά τμήματα, κατ’ αντιστοιχία του αριθμού τμημάτων στα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οποία διδάσκουν. Οι εκπαιδευτικοί ενημερώνουν τον Διευθυντή / τη Διευθύντρια για την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πλατφόρμα που επέλεξαν μέσω </w:t>
      </w:r>
      <w:proofErr w:type="spellStart"/>
      <w:r>
        <w:rPr>
          <w:rStyle w:val="fontstyle21"/>
        </w:rPr>
        <w:t>email</w:t>
      </w:r>
      <w:proofErr w:type="spellEnd"/>
      <w:r>
        <w:rPr>
          <w:rStyle w:val="fontstyle21"/>
        </w:rPr>
        <w:t xml:space="preserve"> στο οποίο επισυνάπτουν τον σχετικό σύνδεσμο –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Link</w:t>
      </w:r>
      <w:proofErr w:type="spellEnd"/>
      <w:r>
        <w:rPr>
          <w:rStyle w:val="fontstyle21"/>
        </w:rPr>
        <w:t>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Βήμα 4. </w:t>
      </w:r>
      <w:r>
        <w:rPr>
          <w:rStyle w:val="fontstyle21"/>
        </w:rPr>
        <w:t>Με ευθύνη του Διευθυντή/</w:t>
      </w:r>
      <w:proofErr w:type="spellStart"/>
      <w:r>
        <w:rPr>
          <w:rStyle w:val="fontstyle21"/>
        </w:rPr>
        <w:t>τριας</w:t>
      </w:r>
      <w:proofErr w:type="spellEnd"/>
      <w:r>
        <w:rPr>
          <w:rStyle w:val="fontstyle21"/>
        </w:rPr>
        <w:t xml:space="preserve"> ενημερώνονται οι γονείς/κηδεμόνες μέσω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ηλεκτρονικού ταχυδρομείου ή κάθε άλλου πρόσφορου μέσου: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α) για τη δυνατότητα συμμετοχής των μαθητών/τριών στην ασύγχρονη εξ αποστάσεως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εκπαίδευση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β) για την πλατφόρμα που αξιοποίησε ο κάθε εκπαιδευτικός για την δημιουργία του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ψηφιακού τμήματος κοινοποιώντας τον σχετικό σύνδεσμο </w:t>
      </w:r>
      <w:proofErr w:type="spellStart"/>
      <w:r>
        <w:rPr>
          <w:rStyle w:val="fontstyle21"/>
        </w:rPr>
        <w:t>Link</w:t>
      </w:r>
      <w:proofErr w:type="spellEnd"/>
      <w:r>
        <w:rPr>
          <w:rStyle w:val="fontstyle21"/>
        </w:rPr>
        <w:t>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γ) για την εφαρμογή του Νέου Ευρωπαϊκού Κανονισμού Προστασίας Προσωπικών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Δεδομένων 2016/679 και του νόμου 4624/2019.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color w:val="0000FF"/>
        </w:rPr>
        <w:t>https://register.sch.gr/students/admins/studentsNew.php</w:t>
      </w:r>
      <w:r>
        <w:rPr>
          <w:rFonts w:ascii="Calibri" w:hAnsi="Calibri" w:cs="Calibri"/>
          <w:color w:val="0000FF"/>
        </w:rPr>
        <w:br/>
      </w:r>
      <w:r>
        <w:rPr>
          <w:rStyle w:val="fontstyle01"/>
        </w:rPr>
        <w:t xml:space="preserve">Βήμα 5. </w:t>
      </w:r>
      <w:r>
        <w:rPr>
          <w:rStyle w:val="fontstyle21"/>
        </w:rPr>
        <w:t>Οι γονείς/κηδεμόνες, με ευθύνη του Διευθυντή, μεριμνούν για την εγγραφή των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μαθητών στο Πανελλήνιο Σχολικό Δίκτυο (ΠΣΔ). Με την εγγραφή τους οι μαθητές/</w:t>
      </w:r>
      <w:proofErr w:type="spellStart"/>
      <w:r>
        <w:rPr>
          <w:rStyle w:val="fontstyle21"/>
        </w:rPr>
        <w:t>τριες</w:t>
      </w:r>
      <w:proofErr w:type="spellEnd"/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αποκτούν μαθητικό λογαριασμό ΠΣΔ μέσω του οποίου έχουν την δυνατότητα να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συνδεθούν στις διαθέσιμες πλατφόρμες </w:t>
      </w:r>
      <w:proofErr w:type="spellStart"/>
      <w:r>
        <w:rPr>
          <w:rStyle w:val="fontstyle21"/>
        </w:rPr>
        <w:t>τηλεκπαίδευσης</w:t>
      </w:r>
      <w:proofErr w:type="spellEnd"/>
      <w:r>
        <w:rPr>
          <w:rStyle w:val="fontstyle21"/>
        </w:rPr>
        <w:t xml:space="preserve"> στη σελίδα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color w:val="0000FF"/>
        </w:rPr>
        <w:t xml:space="preserve">https://register.sch.gr/students/ </w:t>
      </w:r>
      <w:r>
        <w:rPr>
          <w:rStyle w:val="fontstyle21"/>
        </w:rPr>
        <w:t>.</w:t>
      </w:r>
      <w:r>
        <w:br/>
      </w:r>
      <w:r>
        <w:rPr>
          <w:rStyle w:val="fontstyle31"/>
        </w:rPr>
        <w:t>3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Βήμα 6. </w:t>
      </w:r>
      <w:r>
        <w:rPr>
          <w:rStyle w:val="fontstyle21"/>
        </w:rPr>
        <w:t>Οι μαθητές/μαθήτριες με την βοήθεια των γονέων/κηδεμόνων μετά την απόκτηση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λογαριασμού από το ΠΣΔ (από το πρώτο βήμα) εισέρχονται για μια φορά στην πλατφόρμα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που έχει επιλεγεί από τους εκπαιδευτικούς (από το Βήμα 4β)) ώστε στη συνέχεια να γίνουν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μέλη των ψηφιακών τμημάτων από τους εκπαιδευτικούς και τον Δ/</w:t>
      </w:r>
      <w:proofErr w:type="spellStart"/>
      <w:r>
        <w:rPr>
          <w:rStyle w:val="fontstyle21"/>
        </w:rPr>
        <w:t>ντή</w:t>
      </w:r>
      <w:proofErr w:type="spellEnd"/>
      <w:r>
        <w:rPr>
          <w:rStyle w:val="fontstyle21"/>
        </w:rPr>
        <w:t>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Βήμα 7. </w:t>
      </w:r>
      <w:r>
        <w:rPr>
          <w:rStyle w:val="fontstyle21"/>
        </w:rPr>
        <w:t>Ο Δ/</w:t>
      </w:r>
      <w:proofErr w:type="spellStart"/>
      <w:r>
        <w:rPr>
          <w:rStyle w:val="fontstyle21"/>
        </w:rPr>
        <w:t>ντής</w:t>
      </w:r>
      <w:proofErr w:type="spellEnd"/>
      <w:r>
        <w:rPr>
          <w:rStyle w:val="fontstyle21"/>
        </w:rPr>
        <w:t xml:space="preserve"> μετά την απόκτηση του λογαριασμού ΠΣΔ από τους μαθητές: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α) εισέρχεται στη σελίδα διαχείρισης μαθητικών λογαριασμών που διαθέτει στο ΠΣΔ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color w:val="0000FF"/>
        </w:rPr>
        <w:t xml:space="preserve">https://register.sch.gr/students/admins/ </w:t>
      </w:r>
      <w:r>
        <w:rPr>
          <w:rStyle w:val="fontstyle21"/>
        </w:rPr>
        <w:t>, και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β) επιλέγει τους/τις μαθητές/</w:t>
      </w:r>
      <w:proofErr w:type="spellStart"/>
      <w:r>
        <w:rPr>
          <w:rStyle w:val="fontstyle21"/>
        </w:rPr>
        <w:t>τριες</w:t>
      </w:r>
      <w:proofErr w:type="spellEnd"/>
      <w:r>
        <w:rPr>
          <w:rStyle w:val="fontstyle21"/>
        </w:rPr>
        <w:t xml:space="preserve"> μίας τάξης και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γ) αποστέλλει τους λογαριασμούς ΠΣΔ των μαθητών/τριών της τάξης αυτής στον/ στους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εκπαιδευτικούς της τάξης που διδάσκει/</w:t>
      </w:r>
      <w:proofErr w:type="spellStart"/>
      <w:r>
        <w:rPr>
          <w:rStyle w:val="fontstyle21"/>
        </w:rPr>
        <w:t>ουν</w:t>
      </w:r>
      <w:proofErr w:type="spellEnd"/>
      <w:r>
        <w:rPr>
          <w:rStyle w:val="fontstyle21"/>
        </w:rPr>
        <w:t xml:space="preserve"> τα μαθήματα.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Βήμα 8. </w:t>
      </w:r>
      <w:r>
        <w:rPr>
          <w:rStyle w:val="fontstyle21"/>
        </w:rPr>
        <w:t>Οι εκπαιδευτικοί της τάξης συνδέονται στην πλατφόρμα επιλογής τους (e-me ή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eclass</w:t>
      </w:r>
      <w:proofErr w:type="spellEnd"/>
      <w:r>
        <w:rPr>
          <w:rStyle w:val="fontstyle21"/>
        </w:rPr>
        <w:t>) χρησιμοποιώντας τον υπηρεσιακό λογαριασμό που έχει ο καθένας στο ΠΣΔ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(@</w:t>
      </w:r>
      <w:proofErr w:type="spellStart"/>
      <w:r>
        <w:rPr>
          <w:rStyle w:val="fontstyle21"/>
        </w:rPr>
        <w:t>sch.gr</w:t>
      </w:r>
      <w:proofErr w:type="spellEnd"/>
      <w:r>
        <w:rPr>
          <w:rStyle w:val="fontstyle21"/>
        </w:rPr>
        <w:t>).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lastRenderedPageBreak/>
        <w:t>(σχετικές οδηγίες υπάρχουν εντός της σελίδας διαχείρισης μαθητικών λογαριασμών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color w:val="0000FF"/>
        </w:rPr>
        <w:t xml:space="preserve">https://register.sch.gr/students/admins/ </w:t>
      </w:r>
      <w:r>
        <w:rPr>
          <w:rStyle w:val="fontstyle21"/>
        </w:rPr>
        <w:t>).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Βήμα 9 </w:t>
      </w:r>
      <w:r>
        <w:rPr>
          <w:rStyle w:val="fontstyle21"/>
        </w:rPr>
        <w:t>Οι εκπαιδευτικοί δημιουργούν το/τα ψηφιακό/α τμήμα/τμήματα στην πλατφόρμα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επιλογής τους (e-me ή e-</w:t>
      </w:r>
      <w:proofErr w:type="spellStart"/>
      <w:r>
        <w:rPr>
          <w:rStyle w:val="fontstyle21"/>
        </w:rPr>
        <w:t>class</w:t>
      </w:r>
      <w:proofErr w:type="spellEnd"/>
      <w:r>
        <w:rPr>
          <w:rStyle w:val="fontstyle21"/>
        </w:rPr>
        <w:t>) και προσκαλούν σε αυτές τους/τις μαθητές/</w:t>
      </w:r>
      <w:proofErr w:type="spellStart"/>
      <w:r>
        <w:rPr>
          <w:rStyle w:val="fontstyle21"/>
        </w:rPr>
        <w:t>τριες</w:t>
      </w:r>
      <w:proofErr w:type="spellEnd"/>
      <w:r>
        <w:rPr>
          <w:rStyle w:val="fontstyle21"/>
        </w:rPr>
        <w:t xml:space="preserve"> με βάση τα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ονόματα χρήστη (</w:t>
      </w:r>
      <w:proofErr w:type="spellStart"/>
      <w:r>
        <w:rPr>
          <w:rStyle w:val="fontstyle21"/>
        </w:rPr>
        <w:t>usernames</w:t>
      </w:r>
      <w:proofErr w:type="spellEnd"/>
      <w:r>
        <w:rPr>
          <w:rStyle w:val="fontstyle21"/>
        </w:rPr>
        <w:t>) που τους έστειλε ο Διευθυντής/</w:t>
      </w:r>
      <w:proofErr w:type="spellStart"/>
      <w:r>
        <w:rPr>
          <w:rStyle w:val="fontstyle21"/>
        </w:rPr>
        <w:t>τρια</w:t>
      </w:r>
      <w:proofErr w:type="spellEnd"/>
      <w:r>
        <w:rPr>
          <w:rStyle w:val="fontstyle21"/>
        </w:rPr>
        <w:t xml:space="preserve"> του σχολείου. Οι μαθητές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αποδέχονται τις προσκλήσεις και αυτομάτως εντάσσονται στο αντίστοιχο ψηφιακό τμήμα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του/των εκπαιδευτικών</w:t>
      </w:r>
    </w:p>
    <w:sectPr w:rsidR="009E36AE" w:rsidSect="009E36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5B3"/>
    <w:rsid w:val="000325B3"/>
    <w:rsid w:val="009E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325B3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325B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0325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0325B3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Dell06</dc:creator>
  <cp:lastModifiedBy>Dell06</cp:lastModifiedBy>
  <cp:revision>1</cp:revision>
  <dcterms:created xsi:type="dcterms:W3CDTF">2020-03-24T08:34:00Z</dcterms:created>
  <dcterms:modified xsi:type="dcterms:W3CDTF">2020-03-24T08:34:00Z</dcterms:modified>
</cp:coreProperties>
</file>